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pPr w:leftFromText="180" w:rightFromText="180" w:tblpY="70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36877" w:rsidTr="00A36877">
        <w:tc>
          <w:tcPr>
            <w:tcW w:w="4814" w:type="dxa"/>
          </w:tcPr>
          <w:p w:rsidR="00A36877" w:rsidRDefault="00A36877" w:rsidP="00A36877">
            <w:r>
              <w:t>Pareigybė</w:t>
            </w:r>
          </w:p>
        </w:tc>
        <w:tc>
          <w:tcPr>
            <w:tcW w:w="4814" w:type="dxa"/>
          </w:tcPr>
          <w:p w:rsidR="00A36877" w:rsidRDefault="00A36877" w:rsidP="00A36877">
            <w:r>
              <w:t>2018 m. I</w:t>
            </w:r>
            <w:r w:rsidR="004623DD">
              <w:t>I</w:t>
            </w:r>
            <w:r w:rsidR="00430265">
              <w:t>I</w:t>
            </w:r>
            <w:r>
              <w:t xml:space="preserve"> </w:t>
            </w:r>
            <w:proofErr w:type="spellStart"/>
            <w:r>
              <w:t>ketv</w:t>
            </w:r>
            <w:proofErr w:type="spellEnd"/>
            <w:r>
              <w:t>. vidutinis darbo užmokestis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Direktorius</w:t>
            </w:r>
          </w:p>
        </w:tc>
        <w:tc>
          <w:tcPr>
            <w:tcW w:w="4814" w:type="dxa"/>
          </w:tcPr>
          <w:p w:rsidR="00A36877" w:rsidRDefault="004623DD" w:rsidP="00A36877">
            <w:r>
              <w:t>1781,83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Direktoriaus pavaduotojas</w:t>
            </w:r>
          </w:p>
        </w:tc>
        <w:tc>
          <w:tcPr>
            <w:tcW w:w="4814" w:type="dxa"/>
          </w:tcPr>
          <w:p w:rsidR="00A36877" w:rsidRDefault="004623DD" w:rsidP="00A36877">
            <w:r>
              <w:t>1462,98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Vyr. buhalterė</w:t>
            </w:r>
          </w:p>
        </w:tc>
        <w:tc>
          <w:tcPr>
            <w:tcW w:w="4814" w:type="dxa"/>
          </w:tcPr>
          <w:p w:rsidR="00A36877" w:rsidRDefault="004623DD" w:rsidP="00A36877">
            <w:r>
              <w:t>1048,49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Vyr. specialistas</w:t>
            </w:r>
          </w:p>
        </w:tc>
        <w:tc>
          <w:tcPr>
            <w:tcW w:w="4814" w:type="dxa"/>
          </w:tcPr>
          <w:p w:rsidR="00A36877" w:rsidRDefault="004623DD" w:rsidP="00A36877">
            <w:r>
              <w:t>1273,48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Specialistė</w:t>
            </w:r>
          </w:p>
        </w:tc>
        <w:tc>
          <w:tcPr>
            <w:tcW w:w="4814" w:type="dxa"/>
          </w:tcPr>
          <w:p w:rsidR="00A36877" w:rsidRDefault="004623DD" w:rsidP="00A36877">
            <w:r>
              <w:t>519,40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Treneris-sporto mokytojas</w:t>
            </w:r>
          </w:p>
        </w:tc>
        <w:tc>
          <w:tcPr>
            <w:tcW w:w="4814" w:type="dxa"/>
          </w:tcPr>
          <w:p w:rsidR="00A36877" w:rsidRDefault="004623DD" w:rsidP="00A36877">
            <w:r>
              <w:t>484,57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Sporto organizatorius</w:t>
            </w:r>
          </w:p>
        </w:tc>
        <w:tc>
          <w:tcPr>
            <w:tcW w:w="4814" w:type="dxa"/>
          </w:tcPr>
          <w:p w:rsidR="00A36877" w:rsidRDefault="004623DD" w:rsidP="00A36877">
            <w:r>
              <w:t>258,16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Valytoja</w:t>
            </w:r>
          </w:p>
        </w:tc>
        <w:tc>
          <w:tcPr>
            <w:tcW w:w="4814" w:type="dxa"/>
          </w:tcPr>
          <w:p w:rsidR="00A36877" w:rsidRDefault="004623DD" w:rsidP="00A36877">
            <w:r>
              <w:t>200,08</w:t>
            </w:r>
          </w:p>
        </w:tc>
      </w:tr>
    </w:tbl>
    <w:p w:rsidR="009554AA" w:rsidRDefault="009554AA"/>
    <w:sectPr w:rsidR="009554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77"/>
    <w:rsid w:val="00430265"/>
    <w:rsid w:val="004623DD"/>
    <w:rsid w:val="009554AA"/>
    <w:rsid w:val="00A3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FE38"/>
  <w15:chartTrackingRefBased/>
  <w15:docId w15:val="{AFCE9CAA-5DE0-448F-BF8A-6C32794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68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97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2020-07-28T07:48:00Z</dcterms:created>
  <dcterms:modified xsi:type="dcterms:W3CDTF">2020-07-28T07:48:00Z</dcterms:modified>
</cp:coreProperties>
</file>